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43" w:rsidRDefault="00E017DF" w:rsidP="00E017DF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справимся?!</w:t>
      </w:r>
    </w:p>
    <w:p w:rsidR="00E017DF" w:rsidRDefault="00E017DF" w:rsidP="00E017DF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перестал слушаться. </w:t>
      </w:r>
    </w:p>
    <w:p w:rsidR="00861726" w:rsidRDefault="00861726" w:rsidP="00861726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всегда хотят, чтобы ребёнок, не пререкаясь, быстро и качественно делал всё, что скажут родители. </w:t>
      </w:r>
    </w:p>
    <w:p w:rsidR="00861726" w:rsidRDefault="00861726" w:rsidP="00861726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Непослушный ребёнок в 6 лет – обычное явление. </w:t>
      </w:r>
    </w:p>
    <w:p w:rsidR="00861726" w:rsidRDefault="00861726" w:rsidP="00861726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 могут быть разные: авторитарный стиль воспитания часто проявляется у родителей, подавление в ребёнке воли, попросту идёт дрессировка. </w:t>
      </w:r>
      <w:r w:rsidR="00170EA6">
        <w:rPr>
          <w:rFonts w:ascii="Times New Roman" w:hAnsi="Times New Roman" w:cs="Times New Roman"/>
          <w:sz w:val="28"/>
          <w:szCs w:val="28"/>
        </w:rPr>
        <w:t xml:space="preserve">Демократический стиль воспитания, это потакание во всём, тоже не приветствуется. Есть и смешанный, то всё запрещается, то вдруг разрешается. </w:t>
      </w:r>
    </w:p>
    <w:p w:rsidR="00170EA6" w:rsidRDefault="00170EA6" w:rsidP="00861726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непослушания ребёнка:</w:t>
      </w:r>
    </w:p>
    <w:p w:rsidR="00170EA6" w:rsidRDefault="00170EA6" w:rsidP="00861726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не понимают, почему кричат взрослые, успокойтесь и объясните;</w:t>
      </w:r>
    </w:p>
    <w:p w:rsidR="00170EA6" w:rsidRDefault="00170EA6" w:rsidP="00861726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постоянных криков и угроз, ребёнок борется на интуиции;</w:t>
      </w:r>
    </w:p>
    <w:p w:rsidR="00170EA6" w:rsidRDefault="00170EA6" w:rsidP="00861726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абсолютное послушание присуще детям с некрепкой нервной системой.</w:t>
      </w:r>
    </w:p>
    <w:p w:rsidR="00170EA6" w:rsidRDefault="00170EA6" w:rsidP="00861726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понимать, что ребёнок в 6 лет уже становится личностью. Нужно уметь доверять ребёнку, исключить гнев, быть воспитанным и постоянным в своих требованиях, не забываем о похвале, ребёнок должен знать, когда нельзя капризничать. </w:t>
      </w:r>
    </w:p>
    <w:p w:rsidR="00170EA6" w:rsidRDefault="00170EA6" w:rsidP="00861726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мудрый родитель, если вы читаете эту статью, значит, вы задумались и уже что-то предпринимаете.</w:t>
      </w:r>
    </w:p>
    <w:p w:rsidR="00170EA6" w:rsidRPr="00E017DF" w:rsidRDefault="00170EA6" w:rsidP="00861726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успехов во взаимных отношениях со своими детьми!</w:t>
      </w:r>
    </w:p>
    <w:sectPr w:rsidR="00170EA6" w:rsidRPr="00E017DF" w:rsidSect="00D41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E017DF"/>
    <w:rsid w:val="00170EA6"/>
    <w:rsid w:val="0032675B"/>
    <w:rsid w:val="00861726"/>
    <w:rsid w:val="00D41143"/>
    <w:rsid w:val="00E017DF"/>
    <w:rsid w:val="00FC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2024-12-10T04:51:00Z</dcterms:created>
  <dcterms:modified xsi:type="dcterms:W3CDTF">2024-12-11T11:34:00Z</dcterms:modified>
</cp:coreProperties>
</file>