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E6" w:rsidRPr="00103251" w:rsidRDefault="0049391E" w:rsidP="0010325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03251">
        <w:rPr>
          <w:rFonts w:ascii="Times New Roman" w:hAnsi="Times New Roman" w:cs="Times New Roman"/>
          <w:sz w:val="28"/>
          <w:szCs w:val="28"/>
        </w:rPr>
        <w:t>Это нужно знать.</w:t>
      </w:r>
    </w:p>
    <w:p w:rsidR="0049391E" w:rsidRPr="00103251" w:rsidRDefault="0049391E" w:rsidP="0010325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03251"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49391E" w:rsidRPr="00103251" w:rsidRDefault="0049391E" w:rsidP="001032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3251">
        <w:rPr>
          <w:rFonts w:ascii="Times New Roman" w:hAnsi="Times New Roman" w:cs="Times New Roman"/>
          <w:sz w:val="28"/>
          <w:szCs w:val="28"/>
        </w:rPr>
        <w:t>Сегодня мы с Вами поговорим, как подготовить ребёнка к посещению доктора, чтобы он никогда не боялся медицинских процедур.</w:t>
      </w:r>
    </w:p>
    <w:p w:rsidR="0049391E" w:rsidRPr="00103251" w:rsidRDefault="0049391E" w:rsidP="001032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3251">
        <w:rPr>
          <w:rFonts w:ascii="Times New Roman" w:hAnsi="Times New Roman" w:cs="Times New Roman"/>
          <w:sz w:val="28"/>
          <w:szCs w:val="28"/>
        </w:rPr>
        <w:t xml:space="preserve">Ребёнка пугают чужие люди с неизвестностью. Чтобы ребёнок был готов к визиту, надо заранее рассказать ему о том, что вы идёте к врачу. Врач – это </w:t>
      </w:r>
      <w:r w:rsidR="00103251">
        <w:rPr>
          <w:rFonts w:ascii="Times New Roman" w:hAnsi="Times New Roman" w:cs="Times New Roman"/>
          <w:sz w:val="28"/>
          <w:szCs w:val="28"/>
        </w:rPr>
        <w:t>хорошая тётя или дядя, который</w:t>
      </w:r>
      <w:r w:rsidRPr="00103251">
        <w:rPr>
          <w:rFonts w:ascii="Times New Roman" w:hAnsi="Times New Roman" w:cs="Times New Roman"/>
          <w:sz w:val="28"/>
          <w:szCs w:val="28"/>
        </w:rPr>
        <w:t xml:space="preserve"> хочет с ним познакомиться. У него есть специальные инструменты, которыми он посмотрит горлышко или зубки и так далее. Главное, заинтересовать ребёнка и успокоить.</w:t>
      </w:r>
    </w:p>
    <w:p w:rsidR="0049391E" w:rsidRPr="00103251" w:rsidRDefault="0049391E" w:rsidP="001032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3251">
        <w:rPr>
          <w:rFonts w:ascii="Times New Roman" w:hAnsi="Times New Roman" w:cs="Times New Roman"/>
          <w:sz w:val="28"/>
          <w:szCs w:val="28"/>
        </w:rPr>
        <w:t xml:space="preserve">Помимо обычных рассказов о походе в поликлинику родителям надо познакомить ребёнка с профессией врача. Поиграть в больницу. Почитать «Доктора Айболита». Можно использовать </w:t>
      </w:r>
      <w:proofErr w:type="spellStart"/>
      <w:r w:rsidRPr="00103251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Pr="00103251">
        <w:rPr>
          <w:rFonts w:ascii="Times New Roman" w:hAnsi="Times New Roman" w:cs="Times New Roman"/>
          <w:sz w:val="28"/>
          <w:szCs w:val="28"/>
        </w:rPr>
        <w:t>. Это очень дейс</w:t>
      </w:r>
      <w:r w:rsidR="00103251">
        <w:rPr>
          <w:rFonts w:ascii="Times New Roman" w:hAnsi="Times New Roman" w:cs="Times New Roman"/>
          <w:sz w:val="28"/>
          <w:szCs w:val="28"/>
        </w:rPr>
        <w:t>твенный метод. Расскажите ребёнку сказку о герое, у которого</w:t>
      </w:r>
      <w:r w:rsidRPr="00103251">
        <w:rPr>
          <w:rFonts w:ascii="Times New Roman" w:hAnsi="Times New Roman" w:cs="Times New Roman"/>
          <w:sz w:val="28"/>
          <w:szCs w:val="28"/>
        </w:rPr>
        <w:t xml:space="preserve"> боле</w:t>
      </w:r>
      <w:r w:rsidR="00103251">
        <w:rPr>
          <w:rFonts w:ascii="Times New Roman" w:hAnsi="Times New Roman" w:cs="Times New Roman"/>
          <w:sz w:val="28"/>
          <w:szCs w:val="28"/>
        </w:rPr>
        <w:t>л животик и он боялся</w:t>
      </w:r>
      <w:r w:rsidRPr="00103251">
        <w:rPr>
          <w:rFonts w:ascii="Times New Roman" w:hAnsi="Times New Roman" w:cs="Times New Roman"/>
          <w:sz w:val="28"/>
          <w:szCs w:val="28"/>
        </w:rPr>
        <w:t xml:space="preserve"> идти к врачу, а потом он поборол свой страх, и доктор вылечил его. И обязательно обсудите с ребёнком эту сказку.</w:t>
      </w:r>
    </w:p>
    <w:p w:rsidR="0049391E" w:rsidRPr="00103251" w:rsidRDefault="00103251" w:rsidP="0010325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03251">
        <w:rPr>
          <w:rFonts w:ascii="Times New Roman" w:hAnsi="Times New Roman" w:cs="Times New Roman"/>
          <w:sz w:val="28"/>
          <w:szCs w:val="28"/>
        </w:rPr>
        <w:t>И не забывайте, что самое главное в борьбе с любым страхом – дать ребёнку ощущение безопасности и защищенности. Ребёнок должен знать, что ему ничего не угрожает, его любят, о нём заботятся и его не позволят обидеть.</w:t>
      </w:r>
    </w:p>
    <w:p w:rsidR="00103251" w:rsidRDefault="00103251" w:rsidP="0049391E">
      <w:pPr>
        <w:jc w:val="both"/>
      </w:pPr>
    </w:p>
    <w:sectPr w:rsidR="00103251" w:rsidSect="00DB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1E"/>
    <w:rsid w:val="00103251"/>
    <w:rsid w:val="0049391E"/>
    <w:rsid w:val="00DB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2024-02-19T11:14:00Z</dcterms:created>
  <dcterms:modified xsi:type="dcterms:W3CDTF">2024-02-19T11:29:00Z</dcterms:modified>
</cp:coreProperties>
</file>