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426" w:rsidRDefault="00C1258E" w:rsidP="00062952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активизации!</w:t>
      </w:r>
    </w:p>
    <w:p w:rsidR="00C1258E" w:rsidRDefault="00C1258E" w:rsidP="0006295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сегодня мы поговорим о подготовке к школе.</w:t>
      </w:r>
    </w:p>
    <w:p w:rsidR="00C1258E" w:rsidRDefault="00C1258E" w:rsidP="0006295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вопрос волнует всех родителей, в большей или меньшей степени. Если ребёнок ходит в детский сад, многие вопросы уже решают там. Социальная адаптация, режим включения  ответственности и самостоятельности. В детском саду воспитатели или другие специалисты, посвящают много времени для развития личности в разных направлениях. Так же</w:t>
      </w:r>
      <w:r w:rsidR="000629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подскажут в каком направлении двигаться дальше, что-то подкорректировать или наоборот восхищаться результатом.</w:t>
      </w:r>
    </w:p>
    <w:p w:rsidR="00C1258E" w:rsidRDefault="00C1258E" w:rsidP="0006295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ли дополнительно где-то</w:t>
      </w:r>
      <w:r w:rsidR="00062952">
        <w:rPr>
          <w:rFonts w:ascii="Times New Roman" w:hAnsi="Times New Roman" w:cs="Times New Roman"/>
          <w:sz w:val="28"/>
          <w:szCs w:val="28"/>
        </w:rPr>
        <w:t xml:space="preserve"> ещё</w:t>
      </w:r>
      <w:r>
        <w:rPr>
          <w:rFonts w:ascii="Times New Roman" w:hAnsi="Times New Roman" w:cs="Times New Roman"/>
          <w:sz w:val="28"/>
          <w:szCs w:val="28"/>
        </w:rPr>
        <w:t xml:space="preserve"> заниматься</w:t>
      </w:r>
      <w:r w:rsidR="00062952">
        <w:rPr>
          <w:rFonts w:ascii="Times New Roman" w:hAnsi="Times New Roman" w:cs="Times New Roman"/>
          <w:sz w:val="28"/>
          <w:szCs w:val="28"/>
        </w:rPr>
        <w:t xml:space="preserve"> кроме сада? Смотря, что вы хотите от ребёнка. Всесторонне развивать можно на кружках и дополнительных секциях. Есть специальные курсы по подготовке к школе, они обычно проводятся непосредственно в стенах школы. Это может помочь в адаптации к школьной жизни, познакомиться с учителями, сверстниками и школьными помещениями.</w:t>
      </w:r>
    </w:p>
    <w:p w:rsidR="00062952" w:rsidRPr="00062952" w:rsidRDefault="00062952" w:rsidP="0006295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себя могу добавить лишь одно: развивать ребёнка – это самое лучшее дело, но главное, никогда не забывать, с ним общаться лично! Только при совместно общении родителя и ребёнка, можно решить все проблемы и вопросы, которые могут возникнуть в жизни будущего школьника!</w:t>
      </w:r>
    </w:p>
    <w:sectPr w:rsidR="00062952" w:rsidRPr="00062952" w:rsidSect="009D5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F148B"/>
    <w:multiLevelType w:val="hybridMultilevel"/>
    <w:tmpl w:val="A7588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1258E"/>
    <w:rsid w:val="00062952"/>
    <w:rsid w:val="009D5426"/>
    <w:rsid w:val="00BF5418"/>
    <w:rsid w:val="00C12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5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2024-10-09T11:42:00Z</dcterms:created>
  <dcterms:modified xsi:type="dcterms:W3CDTF">2024-10-09T12:03:00Z</dcterms:modified>
</cp:coreProperties>
</file>